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62CA4" w:rsidTr="00AA51AE">
        <w:tc>
          <w:tcPr>
            <w:tcW w:w="9576" w:type="dxa"/>
            <w:shd w:val="clear" w:color="auto" w:fill="C6D9F1" w:themeFill="text2" w:themeFillTint="33"/>
          </w:tcPr>
          <w:p w:rsidR="00AA51AE" w:rsidRDefault="00062CA4" w:rsidP="00AA51AE">
            <w:pPr>
              <w:jc w:val="center"/>
              <w:rPr>
                <w:rFonts w:ascii="Showcard Gothic" w:hAnsi="Showcard Gothic"/>
                <w:sz w:val="44"/>
                <w:szCs w:val="44"/>
              </w:rPr>
            </w:pPr>
            <w:r w:rsidRPr="00062CA4">
              <w:rPr>
                <w:rFonts w:ascii="Showcard Gothic" w:hAnsi="Showcard Gothic"/>
                <w:sz w:val="44"/>
                <w:szCs w:val="44"/>
              </w:rPr>
              <w:t>Math Talk</w:t>
            </w:r>
            <w:r w:rsidR="00AA51AE">
              <w:rPr>
                <w:rFonts w:ascii="Showcard Gothic" w:hAnsi="Showcard Gothic"/>
                <w:sz w:val="44"/>
                <w:szCs w:val="44"/>
              </w:rPr>
              <w:t xml:space="preserve">                                                                                             </w:t>
            </w:r>
            <w:r w:rsidRPr="00062CA4">
              <w:rPr>
                <w:rFonts w:ascii="Showcard Gothic" w:hAnsi="Showcard Gothic"/>
                <w:sz w:val="44"/>
                <w:szCs w:val="44"/>
              </w:rPr>
              <w:t xml:space="preserve"> </w:t>
            </w:r>
            <w:r w:rsidR="00AA51AE">
              <w:rPr>
                <w:rFonts w:ascii="Showcard Gothic" w:hAnsi="Showcard Gothic"/>
                <w:noProof/>
                <w:sz w:val="44"/>
                <w:szCs w:val="44"/>
              </w:rPr>
              <w:drawing>
                <wp:inline distT="0" distB="0" distL="0" distR="0" wp14:anchorId="074902D1" wp14:editId="16FDCB9E">
                  <wp:extent cx="1057275" cy="831503"/>
                  <wp:effectExtent l="0" t="0" r="0" b="6985"/>
                  <wp:docPr id="1" name="Picture 1" descr="C:\Users\kw426\AppData\Local\Microsoft\Windows\Temporary Internet Files\Content.IE5\ZFCKK9UZ\MC90004876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426\AppData\Local\Microsoft\Windows\Temporary Internet Files\Content.IE5\ZFCKK9UZ\MC90004876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156" cy="83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CA4" w:rsidRPr="00062CA4" w:rsidRDefault="00AA51AE" w:rsidP="00AA51AE">
            <w:pPr>
              <w:jc w:val="center"/>
              <w:rPr>
                <w:rFonts w:ascii="Showcard Gothic" w:hAnsi="Showcard Gothic"/>
              </w:rPr>
            </w:pPr>
            <w:r>
              <w:rPr>
                <w:rFonts w:ascii="Showcard Gothic" w:hAnsi="Showcard Gothic"/>
                <w:sz w:val="44"/>
                <w:szCs w:val="44"/>
              </w:rPr>
              <w:t>S</w:t>
            </w:r>
            <w:r w:rsidR="00062CA4" w:rsidRPr="00062CA4">
              <w:rPr>
                <w:rFonts w:ascii="Showcard Gothic" w:hAnsi="Showcard Gothic"/>
                <w:sz w:val="44"/>
                <w:szCs w:val="44"/>
              </w:rPr>
              <w:t>entence starters</w:t>
            </w:r>
          </w:p>
        </w:tc>
      </w:tr>
      <w:tr w:rsidR="00062CA4" w:rsidTr="00062CA4">
        <w:tc>
          <w:tcPr>
            <w:tcW w:w="9576" w:type="dxa"/>
          </w:tcPr>
          <w:p w:rsidR="00062CA4" w:rsidRPr="00AA51AE" w:rsidRDefault="00AA51AE">
            <w:pPr>
              <w:rPr>
                <w:rFonts w:ascii="Showcard Gothic" w:hAnsi="Showcard Gothic"/>
                <w:sz w:val="36"/>
                <w:szCs w:val="36"/>
              </w:rPr>
            </w:pPr>
            <w:r w:rsidRPr="00AA51AE">
              <w:rPr>
                <w:rFonts w:ascii="Showcard Gothic" w:hAnsi="Showcard Gothic"/>
                <w:sz w:val="36"/>
                <w:szCs w:val="36"/>
              </w:rPr>
              <w:t>I agree with you because…</w:t>
            </w:r>
            <w:bookmarkStart w:id="0" w:name="_GoBack"/>
            <w:bookmarkEnd w:id="0"/>
          </w:p>
          <w:p w:rsidR="00AA51AE" w:rsidRPr="00AA51AE" w:rsidRDefault="00AA51AE" w:rsidP="00AA51AE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</w:tr>
      <w:tr w:rsidR="00062CA4" w:rsidTr="00062CA4">
        <w:tc>
          <w:tcPr>
            <w:tcW w:w="9576" w:type="dxa"/>
          </w:tcPr>
          <w:p w:rsidR="00062CA4" w:rsidRPr="00AA51AE" w:rsidRDefault="00AA51AE">
            <w:pPr>
              <w:rPr>
                <w:rFonts w:ascii="Showcard Gothic" w:hAnsi="Showcard Gothic"/>
                <w:sz w:val="36"/>
                <w:szCs w:val="36"/>
              </w:rPr>
            </w:pPr>
            <w:r w:rsidRPr="00AA51AE">
              <w:rPr>
                <w:rFonts w:ascii="Showcard Gothic" w:hAnsi="Showcard Gothic"/>
                <w:sz w:val="36"/>
                <w:szCs w:val="36"/>
              </w:rPr>
              <w:t>I disagree with you because…</w:t>
            </w:r>
          </w:p>
          <w:p w:rsidR="00AA51AE" w:rsidRPr="00AA51AE" w:rsidRDefault="00AA51AE">
            <w:pPr>
              <w:rPr>
                <w:rFonts w:ascii="Showcard Gothic" w:hAnsi="Showcard Gothic"/>
                <w:sz w:val="36"/>
                <w:szCs w:val="36"/>
              </w:rPr>
            </w:pPr>
          </w:p>
        </w:tc>
      </w:tr>
      <w:tr w:rsidR="00062CA4" w:rsidTr="00062CA4">
        <w:tc>
          <w:tcPr>
            <w:tcW w:w="9576" w:type="dxa"/>
          </w:tcPr>
          <w:p w:rsidR="00AA51AE" w:rsidRPr="00AA51AE" w:rsidRDefault="00AA51AE">
            <w:pPr>
              <w:rPr>
                <w:rFonts w:ascii="Showcard Gothic" w:hAnsi="Showcard Gothic"/>
                <w:sz w:val="36"/>
                <w:szCs w:val="36"/>
              </w:rPr>
            </w:pPr>
            <w:r w:rsidRPr="00AA51AE">
              <w:rPr>
                <w:rFonts w:ascii="Showcard Gothic" w:hAnsi="Showcard Gothic"/>
                <w:sz w:val="36"/>
                <w:szCs w:val="36"/>
              </w:rPr>
              <w:t>Can you explain how…?</w:t>
            </w:r>
          </w:p>
          <w:p w:rsidR="00AA51AE" w:rsidRPr="00AA51AE" w:rsidRDefault="00AA51AE">
            <w:pPr>
              <w:rPr>
                <w:rFonts w:ascii="Showcard Gothic" w:hAnsi="Showcard Gothic"/>
                <w:sz w:val="36"/>
                <w:szCs w:val="36"/>
              </w:rPr>
            </w:pPr>
          </w:p>
        </w:tc>
      </w:tr>
      <w:tr w:rsidR="00062CA4" w:rsidTr="00062CA4">
        <w:tc>
          <w:tcPr>
            <w:tcW w:w="9576" w:type="dxa"/>
          </w:tcPr>
          <w:p w:rsidR="00062CA4" w:rsidRPr="00AA51AE" w:rsidRDefault="00AA51AE">
            <w:pPr>
              <w:rPr>
                <w:rFonts w:ascii="Showcard Gothic" w:hAnsi="Showcard Gothic"/>
                <w:sz w:val="36"/>
                <w:szCs w:val="36"/>
              </w:rPr>
            </w:pPr>
            <w:r w:rsidRPr="00AA51AE">
              <w:rPr>
                <w:rFonts w:ascii="Showcard Gothic" w:hAnsi="Showcard Gothic"/>
                <w:sz w:val="36"/>
                <w:szCs w:val="36"/>
              </w:rPr>
              <w:t>So, I hear you saying that…</w:t>
            </w:r>
          </w:p>
          <w:p w:rsidR="00AA51AE" w:rsidRPr="00AA51AE" w:rsidRDefault="00AA51AE">
            <w:pPr>
              <w:rPr>
                <w:rFonts w:ascii="Showcard Gothic" w:hAnsi="Showcard Gothic"/>
                <w:sz w:val="36"/>
                <w:szCs w:val="36"/>
              </w:rPr>
            </w:pPr>
          </w:p>
        </w:tc>
      </w:tr>
      <w:tr w:rsidR="00062CA4" w:rsidTr="00062CA4">
        <w:tc>
          <w:tcPr>
            <w:tcW w:w="9576" w:type="dxa"/>
          </w:tcPr>
          <w:p w:rsidR="00062CA4" w:rsidRPr="00AA51AE" w:rsidRDefault="00AA51AE">
            <w:pPr>
              <w:rPr>
                <w:rFonts w:ascii="Showcard Gothic" w:hAnsi="Showcard Gothic"/>
                <w:sz w:val="36"/>
                <w:szCs w:val="36"/>
              </w:rPr>
            </w:pPr>
            <w:r w:rsidRPr="00AA51AE">
              <w:rPr>
                <w:rFonts w:ascii="Showcard Gothic" w:hAnsi="Showcard Gothic"/>
                <w:sz w:val="36"/>
                <w:szCs w:val="36"/>
              </w:rPr>
              <w:t>Your strategy reminds me of…</w:t>
            </w:r>
          </w:p>
          <w:p w:rsidR="00AA51AE" w:rsidRPr="00AA51AE" w:rsidRDefault="00AA51AE">
            <w:pPr>
              <w:rPr>
                <w:rFonts w:ascii="Showcard Gothic" w:hAnsi="Showcard Gothic"/>
                <w:sz w:val="36"/>
                <w:szCs w:val="36"/>
              </w:rPr>
            </w:pPr>
          </w:p>
        </w:tc>
      </w:tr>
      <w:tr w:rsidR="00062CA4" w:rsidTr="00062CA4">
        <w:tc>
          <w:tcPr>
            <w:tcW w:w="9576" w:type="dxa"/>
          </w:tcPr>
          <w:p w:rsidR="00062CA4" w:rsidRPr="00AA51AE" w:rsidRDefault="00AA51AE">
            <w:pPr>
              <w:rPr>
                <w:rFonts w:ascii="Showcard Gothic" w:hAnsi="Showcard Gothic"/>
                <w:sz w:val="36"/>
                <w:szCs w:val="36"/>
              </w:rPr>
            </w:pPr>
            <w:r w:rsidRPr="00AA51AE">
              <w:rPr>
                <w:rFonts w:ascii="Showcard Gothic" w:hAnsi="Showcard Gothic"/>
                <w:sz w:val="36"/>
                <w:szCs w:val="36"/>
              </w:rPr>
              <w:t>My strategy was to…</w:t>
            </w:r>
          </w:p>
          <w:p w:rsidR="00AA51AE" w:rsidRPr="00AA51AE" w:rsidRDefault="00AA51AE">
            <w:pPr>
              <w:rPr>
                <w:rFonts w:ascii="Showcard Gothic" w:hAnsi="Showcard Gothic"/>
                <w:sz w:val="36"/>
                <w:szCs w:val="36"/>
              </w:rPr>
            </w:pPr>
          </w:p>
        </w:tc>
      </w:tr>
      <w:tr w:rsidR="00062CA4" w:rsidTr="00062CA4">
        <w:tc>
          <w:tcPr>
            <w:tcW w:w="9576" w:type="dxa"/>
          </w:tcPr>
          <w:p w:rsidR="00062CA4" w:rsidRPr="00AA51AE" w:rsidRDefault="00AA51AE">
            <w:pPr>
              <w:rPr>
                <w:rFonts w:ascii="Showcard Gothic" w:hAnsi="Showcard Gothic"/>
                <w:sz w:val="36"/>
                <w:szCs w:val="36"/>
              </w:rPr>
            </w:pPr>
            <w:r w:rsidRPr="00AA51AE">
              <w:rPr>
                <w:rFonts w:ascii="Showcard Gothic" w:hAnsi="Showcard Gothic"/>
                <w:sz w:val="36"/>
                <w:szCs w:val="36"/>
              </w:rPr>
              <w:t>To add on…</w:t>
            </w:r>
          </w:p>
          <w:p w:rsidR="00AA51AE" w:rsidRPr="00AA51AE" w:rsidRDefault="00AA51AE">
            <w:pPr>
              <w:rPr>
                <w:rFonts w:ascii="Showcard Gothic" w:hAnsi="Showcard Gothic"/>
                <w:sz w:val="36"/>
                <w:szCs w:val="36"/>
              </w:rPr>
            </w:pPr>
          </w:p>
        </w:tc>
      </w:tr>
      <w:tr w:rsidR="00062CA4" w:rsidTr="00062CA4">
        <w:tc>
          <w:tcPr>
            <w:tcW w:w="9576" w:type="dxa"/>
          </w:tcPr>
          <w:p w:rsidR="00062CA4" w:rsidRPr="00AA51AE" w:rsidRDefault="00AA51AE">
            <w:pPr>
              <w:rPr>
                <w:rFonts w:ascii="Showcard Gothic" w:hAnsi="Showcard Gothic"/>
                <w:sz w:val="36"/>
                <w:szCs w:val="36"/>
              </w:rPr>
            </w:pPr>
            <w:r w:rsidRPr="00AA51AE">
              <w:rPr>
                <w:rFonts w:ascii="Showcard Gothic" w:hAnsi="Showcard Gothic"/>
                <w:sz w:val="36"/>
                <w:szCs w:val="36"/>
              </w:rPr>
              <w:t>I wonder…</w:t>
            </w:r>
          </w:p>
          <w:p w:rsidR="00AA51AE" w:rsidRPr="00AA51AE" w:rsidRDefault="00AA51AE">
            <w:pPr>
              <w:rPr>
                <w:rFonts w:ascii="Showcard Gothic" w:hAnsi="Showcard Gothic"/>
                <w:sz w:val="36"/>
                <w:szCs w:val="36"/>
              </w:rPr>
            </w:pPr>
          </w:p>
        </w:tc>
      </w:tr>
      <w:tr w:rsidR="00062CA4" w:rsidTr="00062CA4">
        <w:tc>
          <w:tcPr>
            <w:tcW w:w="9576" w:type="dxa"/>
          </w:tcPr>
          <w:p w:rsidR="00062CA4" w:rsidRPr="00AA51AE" w:rsidRDefault="00AA51AE">
            <w:pPr>
              <w:rPr>
                <w:rFonts w:ascii="Showcard Gothic" w:hAnsi="Showcard Gothic"/>
                <w:sz w:val="36"/>
                <w:szCs w:val="36"/>
              </w:rPr>
            </w:pPr>
            <w:r w:rsidRPr="00AA51AE">
              <w:rPr>
                <w:rFonts w:ascii="Showcard Gothic" w:hAnsi="Showcard Gothic"/>
                <w:sz w:val="36"/>
                <w:szCs w:val="36"/>
              </w:rPr>
              <w:t>How did you…?</w:t>
            </w:r>
          </w:p>
          <w:p w:rsidR="00AA51AE" w:rsidRPr="00AA51AE" w:rsidRDefault="00AA51AE">
            <w:pPr>
              <w:rPr>
                <w:rFonts w:ascii="Showcard Gothic" w:hAnsi="Showcard Gothic"/>
                <w:sz w:val="36"/>
                <w:szCs w:val="36"/>
              </w:rPr>
            </w:pPr>
          </w:p>
        </w:tc>
      </w:tr>
      <w:tr w:rsidR="00062CA4" w:rsidTr="00062CA4">
        <w:tc>
          <w:tcPr>
            <w:tcW w:w="9576" w:type="dxa"/>
          </w:tcPr>
          <w:p w:rsidR="00062CA4" w:rsidRPr="00AA51AE" w:rsidRDefault="00AA51AE">
            <w:pPr>
              <w:rPr>
                <w:rFonts w:ascii="Showcard Gothic" w:hAnsi="Showcard Gothic"/>
                <w:sz w:val="36"/>
                <w:szCs w:val="36"/>
              </w:rPr>
            </w:pPr>
            <w:r w:rsidRPr="00AA51AE">
              <w:rPr>
                <w:rFonts w:ascii="Showcard Gothic" w:hAnsi="Showcard Gothic"/>
                <w:sz w:val="36"/>
                <w:szCs w:val="36"/>
              </w:rPr>
              <w:t>What would happen if…?</w:t>
            </w:r>
          </w:p>
          <w:p w:rsidR="00AA51AE" w:rsidRPr="00AA51AE" w:rsidRDefault="00AA51AE">
            <w:pPr>
              <w:rPr>
                <w:rFonts w:ascii="Showcard Gothic" w:hAnsi="Showcard Gothic"/>
                <w:sz w:val="36"/>
                <w:szCs w:val="36"/>
              </w:rPr>
            </w:pPr>
          </w:p>
        </w:tc>
      </w:tr>
      <w:tr w:rsidR="00AA51AE" w:rsidTr="00062CA4">
        <w:tc>
          <w:tcPr>
            <w:tcW w:w="9576" w:type="dxa"/>
          </w:tcPr>
          <w:p w:rsidR="00AA51AE" w:rsidRPr="00AA51AE" w:rsidRDefault="00AA51AE">
            <w:pPr>
              <w:rPr>
                <w:rFonts w:ascii="Showcard Gothic" w:hAnsi="Showcard Gothic"/>
                <w:sz w:val="36"/>
                <w:szCs w:val="36"/>
              </w:rPr>
            </w:pPr>
            <w:r w:rsidRPr="00AA51AE">
              <w:rPr>
                <w:rFonts w:ascii="Showcard Gothic" w:hAnsi="Showcard Gothic"/>
                <w:sz w:val="36"/>
                <w:szCs w:val="36"/>
              </w:rPr>
              <w:t>Why did you…?</w:t>
            </w:r>
          </w:p>
          <w:p w:rsidR="00AA51AE" w:rsidRPr="00AA51AE" w:rsidRDefault="00AA51AE">
            <w:pPr>
              <w:rPr>
                <w:rFonts w:ascii="Showcard Gothic" w:hAnsi="Showcard Gothic"/>
                <w:sz w:val="36"/>
                <w:szCs w:val="36"/>
              </w:rPr>
            </w:pPr>
          </w:p>
        </w:tc>
      </w:tr>
    </w:tbl>
    <w:p w:rsidR="00F155C9" w:rsidRDefault="00AA51AE"/>
    <w:sectPr w:rsidR="00F15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A4"/>
    <w:rsid w:val="00062CA4"/>
    <w:rsid w:val="007B7475"/>
    <w:rsid w:val="00AA51AE"/>
    <w:rsid w:val="00BB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DFEE27526C844A9C93C6E7618D752" ma:contentTypeVersion="0" ma:contentTypeDescription="Create a new document." ma:contentTypeScope="" ma:versionID="c88c27bb44a9e9959a0be2d51c4ad5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497354-4077-4549-B112-88F895A228BE}"/>
</file>

<file path=customXml/itemProps2.xml><?xml version="1.0" encoding="utf-8"?>
<ds:datastoreItem xmlns:ds="http://schemas.openxmlformats.org/officeDocument/2006/customXml" ds:itemID="{9442699E-EB1E-4FF1-86FD-EB3BDF79BFAA}"/>
</file>

<file path=customXml/itemProps3.xml><?xml version="1.0" encoding="utf-8"?>
<ds:datastoreItem xmlns:ds="http://schemas.openxmlformats.org/officeDocument/2006/customXml" ds:itemID="{6398EF41-AE60-4046-8173-C817A4B124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School Division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White</dc:creator>
  <cp:lastModifiedBy>Katie White</cp:lastModifiedBy>
  <cp:revision>1</cp:revision>
  <dcterms:created xsi:type="dcterms:W3CDTF">2014-04-24T19:33:00Z</dcterms:created>
  <dcterms:modified xsi:type="dcterms:W3CDTF">2014-04-24T20:04:00Z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0x010100FCBDFEE27526C844A9C93C6E7618D752</vt:lpwstr>
  </property>
</Properties>
</file>